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F22" w:rsidRDefault="005C4F22" w:rsidP="005C4F22">
      <w:pPr>
        <w:jc w:val="center"/>
        <w:rPr>
          <w:sz w:val="28"/>
          <w:szCs w:val="28"/>
        </w:rPr>
      </w:pPr>
      <w:r>
        <w:rPr>
          <w:sz w:val="28"/>
          <w:szCs w:val="28"/>
        </w:rPr>
        <w:t>РЕКОМЕНДАЦИИ</w:t>
      </w:r>
    </w:p>
    <w:p w:rsidR="005C4F22" w:rsidRDefault="005C4F22" w:rsidP="005C4F22">
      <w:pPr>
        <w:jc w:val="center"/>
        <w:rPr>
          <w:sz w:val="28"/>
          <w:szCs w:val="28"/>
        </w:rPr>
      </w:pPr>
      <w:r>
        <w:rPr>
          <w:sz w:val="28"/>
          <w:szCs w:val="28"/>
        </w:rPr>
        <w:t>публичных слушаний</w:t>
      </w:r>
    </w:p>
    <w:p w:rsidR="005C4F22" w:rsidRDefault="005C4F22" w:rsidP="005C4F22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проекту решения «О внесении изменений и дополнений в Устав муниципального образования «</w:t>
      </w:r>
      <w:proofErr w:type="spellStart"/>
      <w:r w:rsidR="0028243B">
        <w:rPr>
          <w:sz w:val="28"/>
          <w:szCs w:val="28"/>
        </w:rPr>
        <w:t>Теребужский</w:t>
      </w:r>
      <w:proofErr w:type="spellEnd"/>
      <w:r>
        <w:rPr>
          <w:sz w:val="28"/>
          <w:szCs w:val="28"/>
        </w:rPr>
        <w:t xml:space="preserve"> сельсовет»</w:t>
      </w:r>
    </w:p>
    <w:p w:rsidR="005C4F22" w:rsidRDefault="005C4F22" w:rsidP="005C4F22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Щигровско</w:t>
      </w:r>
      <w:r w:rsidR="00BA655B">
        <w:rPr>
          <w:sz w:val="28"/>
          <w:szCs w:val="28"/>
        </w:rPr>
        <w:t>го</w:t>
      </w:r>
      <w:proofErr w:type="spellEnd"/>
      <w:r w:rsidR="00BA655B">
        <w:rPr>
          <w:sz w:val="28"/>
          <w:szCs w:val="28"/>
        </w:rPr>
        <w:t xml:space="preserve"> района Курской области  от 19.03.2020</w:t>
      </w:r>
      <w:r>
        <w:rPr>
          <w:sz w:val="28"/>
          <w:szCs w:val="28"/>
        </w:rPr>
        <w:t xml:space="preserve"> г</w:t>
      </w:r>
      <w:r w:rsidR="006E159C">
        <w:rPr>
          <w:sz w:val="28"/>
          <w:szCs w:val="28"/>
        </w:rPr>
        <w:t>.</w:t>
      </w:r>
    </w:p>
    <w:p w:rsidR="005C4F22" w:rsidRDefault="005C4F22" w:rsidP="005C4F22">
      <w:pPr>
        <w:jc w:val="center"/>
        <w:rPr>
          <w:sz w:val="28"/>
          <w:szCs w:val="28"/>
        </w:rPr>
      </w:pPr>
    </w:p>
    <w:p w:rsidR="005C4F22" w:rsidRDefault="005C4F22" w:rsidP="005C4F22">
      <w:pPr>
        <w:jc w:val="center"/>
        <w:rPr>
          <w:sz w:val="28"/>
          <w:szCs w:val="28"/>
        </w:rPr>
      </w:pPr>
    </w:p>
    <w:p w:rsidR="005C4F22" w:rsidRDefault="005C4F22" w:rsidP="005C4F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Рассмотрев на публичных слушаниях проект решения Собрания депутатов </w:t>
      </w:r>
      <w:proofErr w:type="spellStart"/>
      <w:r w:rsidR="0028243B">
        <w:rPr>
          <w:sz w:val="28"/>
          <w:szCs w:val="28"/>
        </w:rPr>
        <w:t>Теребужского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Щигровского</w:t>
      </w:r>
      <w:proofErr w:type="spellEnd"/>
      <w:r>
        <w:rPr>
          <w:sz w:val="28"/>
          <w:szCs w:val="28"/>
        </w:rPr>
        <w:t xml:space="preserve"> района «О внесении изменений и дополнений в Устав  муниципального образования «</w:t>
      </w:r>
      <w:proofErr w:type="spellStart"/>
      <w:r w:rsidR="0028243B">
        <w:rPr>
          <w:sz w:val="28"/>
          <w:szCs w:val="28"/>
        </w:rPr>
        <w:t>Теребужский</w:t>
      </w:r>
      <w:proofErr w:type="spellEnd"/>
      <w:r>
        <w:rPr>
          <w:sz w:val="28"/>
          <w:szCs w:val="28"/>
        </w:rPr>
        <w:t xml:space="preserve"> сельсовет» </w:t>
      </w:r>
      <w:proofErr w:type="spellStart"/>
      <w:r>
        <w:rPr>
          <w:sz w:val="28"/>
          <w:szCs w:val="28"/>
        </w:rPr>
        <w:t>Щигровского</w:t>
      </w:r>
      <w:proofErr w:type="spellEnd"/>
      <w:r>
        <w:rPr>
          <w:sz w:val="28"/>
          <w:szCs w:val="28"/>
        </w:rPr>
        <w:t xml:space="preserve"> района Курской области» и </w:t>
      </w:r>
      <w:proofErr w:type="gramStart"/>
      <w:r>
        <w:rPr>
          <w:sz w:val="28"/>
          <w:szCs w:val="28"/>
        </w:rPr>
        <w:t>предложения</w:t>
      </w:r>
      <w:proofErr w:type="gramEnd"/>
      <w:r>
        <w:rPr>
          <w:sz w:val="28"/>
          <w:szCs w:val="28"/>
        </w:rPr>
        <w:t xml:space="preserve"> поступившие в ходе слушаний, решили:</w:t>
      </w:r>
    </w:p>
    <w:p w:rsidR="005C4F22" w:rsidRDefault="005C4F22" w:rsidP="005C4F22">
      <w:pPr>
        <w:jc w:val="both"/>
        <w:rPr>
          <w:sz w:val="28"/>
          <w:szCs w:val="28"/>
        </w:rPr>
      </w:pPr>
    </w:p>
    <w:p w:rsidR="005C4F22" w:rsidRDefault="005C4F22" w:rsidP="005C4F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Одобрить проект решения Собрания депутатов </w:t>
      </w:r>
      <w:proofErr w:type="spellStart"/>
      <w:r w:rsidR="0028243B">
        <w:rPr>
          <w:sz w:val="28"/>
          <w:szCs w:val="28"/>
        </w:rPr>
        <w:t>Теребужского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Щигровского</w:t>
      </w:r>
      <w:proofErr w:type="spellEnd"/>
      <w:r>
        <w:rPr>
          <w:sz w:val="28"/>
          <w:szCs w:val="28"/>
        </w:rPr>
        <w:t xml:space="preserve"> района «О внесении изменений и дополнений в Устав муниципального образования «</w:t>
      </w:r>
      <w:proofErr w:type="spellStart"/>
      <w:r w:rsidR="0028243B">
        <w:rPr>
          <w:sz w:val="28"/>
          <w:szCs w:val="28"/>
        </w:rPr>
        <w:t>Теребужский</w:t>
      </w:r>
      <w:proofErr w:type="spellEnd"/>
      <w:r>
        <w:rPr>
          <w:sz w:val="28"/>
          <w:szCs w:val="28"/>
        </w:rPr>
        <w:t xml:space="preserve"> сельсовет» </w:t>
      </w:r>
      <w:proofErr w:type="spellStart"/>
      <w:r>
        <w:rPr>
          <w:sz w:val="28"/>
          <w:szCs w:val="28"/>
        </w:rPr>
        <w:t>Щигровского</w:t>
      </w:r>
      <w:proofErr w:type="spellEnd"/>
      <w:r>
        <w:rPr>
          <w:sz w:val="28"/>
          <w:szCs w:val="28"/>
        </w:rPr>
        <w:t xml:space="preserve"> района Курской облас</w:t>
      </w:r>
      <w:r w:rsidR="00BA655B">
        <w:rPr>
          <w:sz w:val="28"/>
          <w:szCs w:val="28"/>
        </w:rPr>
        <w:t>ти», обнародованный  28.02.2020</w:t>
      </w:r>
      <w:r>
        <w:rPr>
          <w:sz w:val="28"/>
          <w:szCs w:val="28"/>
        </w:rPr>
        <w:t>г. путем вывешивания на трех информационных стендах, расположенных по адресу:</w:t>
      </w:r>
    </w:p>
    <w:p w:rsidR="005C4F22" w:rsidRDefault="005C4F22" w:rsidP="005C4F22">
      <w:pPr>
        <w:jc w:val="both"/>
        <w:rPr>
          <w:sz w:val="28"/>
          <w:szCs w:val="28"/>
        </w:rPr>
      </w:pPr>
    </w:p>
    <w:p w:rsidR="0028243B" w:rsidRPr="00F307CF" w:rsidRDefault="0028243B" w:rsidP="0028243B">
      <w:pPr>
        <w:pStyle w:val="a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Pr="00F307CF">
        <w:rPr>
          <w:rFonts w:ascii="Times New Roman" w:eastAsia="Times New Roman" w:hAnsi="Times New Roman"/>
          <w:sz w:val="28"/>
          <w:szCs w:val="28"/>
          <w:lang w:eastAsia="ru-RU"/>
        </w:rPr>
        <w:t xml:space="preserve">1-й – здание Администрации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Теребужского</w:t>
      </w:r>
      <w:proofErr w:type="spellEnd"/>
      <w:r w:rsidRPr="00F307CF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 w:rsidRPr="00F307CF">
        <w:rPr>
          <w:rFonts w:ascii="Times New Roman" w:eastAsia="Times New Roman" w:hAnsi="Times New Roman"/>
          <w:sz w:val="28"/>
          <w:szCs w:val="28"/>
          <w:lang w:eastAsia="ru-RU"/>
        </w:rPr>
        <w:t>Щигровского</w:t>
      </w:r>
      <w:proofErr w:type="spellEnd"/>
      <w:r w:rsidRPr="00F307CF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</w:t>
      </w:r>
    </w:p>
    <w:p w:rsidR="0028243B" w:rsidRPr="00977F53" w:rsidRDefault="0028243B" w:rsidP="0028243B">
      <w:pPr>
        <w:ind w:firstLine="680"/>
        <w:jc w:val="both"/>
        <w:rPr>
          <w:sz w:val="28"/>
          <w:szCs w:val="28"/>
        </w:rPr>
      </w:pPr>
      <w:r w:rsidRPr="00977F53">
        <w:rPr>
          <w:sz w:val="28"/>
          <w:szCs w:val="28"/>
        </w:rPr>
        <w:t xml:space="preserve">2-й – </w:t>
      </w:r>
      <w:r w:rsidRPr="00D868F8">
        <w:rPr>
          <w:sz w:val="28"/>
          <w:szCs w:val="28"/>
        </w:rPr>
        <w:t xml:space="preserve">здание </w:t>
      </w:r>
      <w:r>
        <w:rPr>
          <w:sz w:val="28"/>
          <w:szCs w:val="28"/>
        </w:rPr>
        <w:t xml:space="preserve">магазина ИП Каменева в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ижний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Теребуж</w:t>
      </w:r>
      <w:proofErr w:type="spellEnd"/>
    </w:p>
    <w:p w:rsidR="0028243B" w:rsidRDefault="0028243B" w:rsidP="0028243B">
      <w:pPr>
        <w:ind w:firstLine="680"/>
        <w:jc w:val="both"/>
        <w:rPr>
          <w:sz w:val="28"/>
          <w:szCs w:val="28"/>
        </w:rPr>
      </w:pPr>
      <w:r w:rsidRPr="00977F53">
        <w:rPr>
          <w:sz w:val="28"/>
          <w:szCs w:val="28"/>
        </w:rPr>
        <w:t xml:space="preserve">3-й – </w:t>
      </w:r>
      <w:r>
        <w:rPr>
          <w:sz w:val="28"/>
          <w:szCs w:val="28"/>
        </w:rPr>
        <w:t xml:space="preserve">доска объявлений в д. </w:t>
      </w:r>
      <w:proofErr w:type="gramStart"/>
      <w:r>
        <w:rPr>
          <w:sz w:val="28"/>
          <w:szCs w:val="28"/>
        </w:rPr>
        <w:t>Вышний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Теребуж</w:t>
      </w:r>
      <w:proofErr w:type="spellEnd"/>
      <w:r w:rsidRPr="009C5A89">
        <w:rPr>
          <w:sz w:val="28"/>
          <w:szCs w:val="28"/>
        </w:rPr>
        <w:t xml:space="preserve"> </w:t>
      </w:r>
      <w:bookmarkStart w:id="0" w:name="_GoBack"/>
      <w:bookmarkEnd w:id="0"/>
    </w:p>
    <w:p w:rsidR="005C4F22" w:rsidRDefault="005C4F22" w:rsidP="005C4F22">
      <w:pPr>
        <w:jc w:val="both"/>
        <w:rPr>
          <w:sz w:val="28"/>
          <w:szCs w:val="28"/>
        </w:rPr>
      </w:pPr>
    </w:p>
    <w:p w:rsidR="005C4F22" w:rsidRDefault="005C4F22" w:rsidP="005C4F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Рекомендовать Собранию депутатов </w:t>
      </w:r>
      <w:proofErr w:type="spellStart"/>
      <w:r w:rsidR="0028243B">
        <w:rPr>
          <w:sz w:val="28"/>
          <w:szCs w:val="28"/>
        </w:rPr>
        <w:t>Теребужского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Щигровского</w:t>
      </w:r>
      <w:proofErr w:type="spellEnd"/>
      <w:r>
        <w:rPr>
          <w:sz w:val="28"/>
          <w:szCs w:val="28"/>
        </w:rPr>
        <w:t xml:space="preserve">  района при рассмотрении и принятии решения «О внесении изменений и дополнений в Устав муниципального образования «</w:t>
      </w:r>
      <w:proofErr w:type="spellStart"/>
      <w:r w:rsidR="0028243B">
        <w:rPr>
          <w:sz w:val="28"/>
          <w:szCs w:val="28"/>
        </w:rPr>
        <w:t>Теребужский</w:t>
      </w:r>
      <w:proofErr w:type="spellEnd"/>
      <w:r>
        <w:rPr>
          <w:sz w:val="28"/>
          <w:szCs w:val="28"/>
        </w:rPr>
        <w:t xml:space="preserve"> сельсовет» </w:t>
      </w:r>
      <w:proofErr w:type="spellStart"/>
      <w:r>
        <w:rPr>
          <w:sz w:val="28"/>
          <w:szCs w:val="28"/>
        </w:rPr>
        <w:t>Щигровского</w:t>
      </w:r>
      <w:proofErr w:type="spellEnd"/>
      <w:r>
        <w:rPr>
          <w:sz w:val="28"/>
          <w:szCs w:val="28"/>
        </w:rPr>
        <w:t xml:space="preserve">  района Курской области» учесть предложенные в ходе слушаний изменения и дополнения, высказанные на публичных слушаниях и соответствующие действующему законодательству.</w:t>
      </w:r>
    </w:p>
    <w:p w:rsidR="005C4F22" w:rsidRDefault="005C4F22" w:rsidP="005C4F22">
      <w:pPr>
        <w:jc w:val="both"/>
        <w:rPr>
          <w:sz w:val="28"/>
          <w:szCs w:val="28"/>
        </w:rPr>
      </w:pPr>
    </w:p>
    <w:p w:rsidR="005C4F22" w:rsidRDefault="005C4F22" w:rsidP="005C4F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Протокол публичных слушаний вместе с принятыми рекомендациями направить Собранию депутатов </w:t>
      </w:r>
      <w:proofErr w:type="spellStart"/>
      <w:r w:rsidR="0028243B">
        <w:rPr>
          <w:sz w:val="28"/>
          <w:szCs w:val="28"/>
        </w:rPr>
        <w:t>Теребужского</w:t>
      </w:r>
      <w:proofErr w:type="spellEnd"/>
      <w:r>
        <w:rPr>
          <w:sz w:val="28"/>
          <w:szCs w:val="28"/>
        </w:rPr>
        <w:t xml:space="preserve">  сельсовета  </w:t>
      </w:r>
      <w:proofErr w:type="spellStart"/>
      <w:r>
        <w:rPr>
          <w:sz w:val="28"/>
          <w:szCs w:val="28"/>
        </w:rPr>
        <w:t>Щигровского</w:t>
      </w:r>
      <w:proofErr w:type="spellEnd"/>
      <w:r>
        <w:rPr>
          <w:sz w:val="28"/>
          <w:szCs w:val="28"/>
        </w:rPr>
        <w:t xml:space="preserve"> района и обнародовать на информационных стендах, указанных в п.1.</w:t>
      </w:r>
    </w:p>
    <w:p w:rsidR="005C4F22" w:rsidRDefault="005C4F22" w:rsidP="005C4F22">
      <w:pPr>
        <w:jc w:val="both"/>
        <w:rPr>
          <w:sz w:val="28"/>
          <w:szCs w:val="28"/>
        </w:rPr>
      </w:pPr>
    </w:p>
    <w:p w:rsidR="006F1D80" w:rsidRDefault="006F1D80"/>
    <w:sectPr w:rsidR="006F1D80" w:rsidSect="006F1D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C4F22"/>
    <w:rsid w:val="0028243B"/>
    <w:rsid w:val="005C4F22"/>
    <w:rsid w:val="006E159C"/>
    <w:rsid w:val="006F1D80"/>
    <w:rsid w:val="007864CF"/>
    <w:rsid w:val="00A33F4D"/>
    <w:rsid w:val="00BA6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F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8243B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46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Kosorja</dc:creator>
  <cp:lastModifiedBy>Admin</cp:lastModifiedBy>
  <cp:revision>8</cp:revision>
  <cp:lastPrinted>2018-08-28T07:09:00Z</cp:lastPrinted>
  <dcterms:created xsi:type="dcterms:W3CDTF">2018-08-27T11:36:00Z</dcterms:created>
  <dcterms:modified xsi:type="dcterms:W3CDTF">2020-03-20T08:13:00Z</dcterms:modified>
</cp:coreProperties>
</file>