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9" w:rsidRDefault="00381C89">
      <w:bookmarkStart w:id="0" w:name="_GoBack"/>
      <w:bookmarkEnd w:id="0"/>
    </w:p>
    <w:p w:rsidR="00381C89" w:rsidRDefault="00381C89"/>
    <w:p w:rsidR="00071301" w:rsidRDefault="00071301"/>
    <w:p w:rsidR="00071301" w:rsidRDefault="00071301"/>
    <w:p w:rsidR="00071301" w:rsidRPr="00071301" w:rsidRDefault="00071301" w:rsidP="00071301"/>
    <w:p w:rsidR="00071301" w:rsidRDefault="00071301" w:rsidP="00071301"/>
    <w:p w:rsidR="00071301" w:rsidRDefault="00381C89" w:rsidP="0007130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160655</wp:posOffset>
            </wp:positionV>
            <wp:extent cx="2333625" cy="2667000"/>
            <wp:effectExtent l="19050" t="0" r="9525" b="0"/>
            <wp:wrapThrough wrapText="bothSides">
              <wp:wrapPolygon edited="0">
                <wp:start x="-176" y="0"/>
                <wp:lineTo x="-176" y="21446"/>
                <wp:lineTo x="21688" y="21446"/>
                <wp:lineTo x="21688" y="0"/>
                <wp:lineTo x="-176" y="0"/>
              </wp:wrapPolygon>
            </wp:wrapThrough>
            <wp:docPr id="2" name="Рисунок 1" descr="C:\Documents and Settings\filenko\Рабочий стол\archive-2016-01-21_08-47-34\archive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filenko\Рабочий стол\archive-2016-01-21_08-47-34\archive\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301" w:rsidRDefault="00071301" w:rsidP="00071301"/>
    <w:p w:rsidR="00071301" w:rsidRDefault="00071301" w:rsidP="00381C89"/>
    <w:p w:rsidR="00071301" w:rsidRDefault="00071301" w:rsidP="00071301"/>
    <w:p w:rsidR="00381C89" w:rsidRPr="00071301" w:rsidRDefault="00381C89" w:rsidP="00071301"/>
    <w:p w:rsidR="00071301" w:rsidRPr="00071301" w:rsidRDefault="00071301" w:rsidP="00071301"/>
    <w:tbl>
      <w:tblPr>
        <w:tblpPr w:leftFromText="187" w:rightFromText="187" w:vertAnchor="page" w:horzAnchor="margin" w:tblpXSpec="center" w:tblpY="9271"/>
        <w:tblW w:w="3795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7275"/>
      </w:tblGrid>
      <w:tr w:rsidR="00381C89" w:rsidTr="00381C89">
        <w:trPr>
          <w:trHeight w:val="1660"/>
        </w:trPr>
        <w:tc>
          <w:tcPr>
            <w:tcW w:w="5000" w:type="pct"/>
          </w:tcPr>
          <w:p w:rsidR="00381C89" w:rsidRDefault="00381C89" w:rsidP="00381C89">
            <w:pPr>
              <w:pStyle w:val="a3"/>
              <w:ind w:left="142"/>
              <w:jc w:val="center"/>
              <w:rPr>
                <w:rFonts w:ascii="Cambria" w:hAnsi="Cambria"/>
                <w:sz w:val="44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 xml:space="preserve">Памятка </w:t>
            </w:r>
          </w:p>
          <w:p w:rsidR="00381C89" w:rsidRDefault="00381C89" w:rsidP="00381C89">
            <w:pPr>
              <w:pStyle w:val="a3"/>
              <w:ind w:left="142"/>
              <w:jc w:val="center"/>
              <w:rPr>
                <w:rFonts w:ascii="Cambria" w:hAnsi="Cambria"/>
                <w:sz w:val="72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>населению в весенне-летний пожароопасный период</w:t>
            </w:r>
          </w:p>
        </w:tc>
      </w:tr>
      <w:tr w:rsidR="00381C89" w:rsidTr="00381C89">
        <w:trPr>
          <w:trHeight w:val="812"/>
        </w:trPr>
        <w:tc>
          <w:tcPr>
            <w:tcW w:w="5000" w:type="pct"/>
          </w:tcPr>
          <w:p w:rsidR="00381C89" w:rsidRPr="007A1124" w:rsidRDefault="00381C89" w:rsidP="00381C89">
            <w:pPr>
              <w:pStyle w:val="a3"/>
              <w:jc w:val="center"/>
              <w:rPr>
                <w:rFonts w:ascii="Cambria" w:hAnsi="Cambria"/>
                <w:sz w:val="40"/>
                <w:szCs w:val="40"/>
              </w:rPr>
            </w:pPr>
            <w:r w:rsidRPr="007A1124">
              <w:rPr>
                <w:rFonts w:ascii="Cambria" w:hAnsi="Cambria"/>
                <w:sz w:val="36"/>
                <w:szCs w:val="40"/>
              </w:rPr>
              <w:t>Государственный земельный надзор</w:t>
            </w:r>
          </w:p>
        </w:tc>
      </w:tr>
      <w:tr w:rsidR="00381C89" w:rsidTr="00381C89">
        <w:trPr>
          <w:trHeight w:val="452"/>
        </w:trPr>
        <w:tc>
          <w:tcPr>
            <w:tcW w:w="5000" w:type="pct"/>
          </w:tcPr>
          <w:p w:rsidR="00381C89" w:rsidRPr="007A1124" w:rsidRDefault="00381C89" w:rsidP="00381C89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 w:rsidRPr="007A1124">
              <w:rPr>
                <w:rFonts w:ascii="Cambria" w:hAnsi="Cambria"/>
                <w:sz w:val="28"/>
                <w:szCs w:val="28"/>
              </w:rPr>
              <w:t>Управ</w:t>
            </w:r>
            <w:r>
              <w:rPr>
                <w:rFonts w:ascii="Cambria" w:hAnsi="Cambria"/>
                <w:sz w:val="28"/>
                <w:szCs w:val="28"/>
              </w:rPr>
              <w:t xml:space="preserve">ление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по Курской </w:t>
            </w:r>
            <w:r w:rsidRPr="007A1124">
              <w:rPr>
                <w:rFonts w:ascii="Cambria" w:hAnsi="Cambria"/>
                <w:sz w:val="28"/>
                <w:szCs w:val="28"/>
              </w:rPr>
              <w:t>области</w:t>
            </w:r>
          </w:p>
          <w:p w:rsidR="00381C89" w:rsidRPr="007A1124" w:rsidRDefault="00381C89" w:rsidP="00381C89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2020</w:t>
            </w:r>
          </w:p>
        </w:tc>
      </w:tr>
    </w:tbl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613E8A" w:rsidRDefault="00071301" w:rsidP="00071301">
      <w:pPr>
        <w:pStyle w:val="1"/>
        <w:ind w:left="284"/>
        <w:jc w:val="center"/>
        <w:rPr>
          <w:rFonts w:ascii="Times New Roman" w:hAnsi="Times New Roman"/>
          <w:b/>
          <w:kern w:val="36"/>
          <w:u w:val="single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57375"/>
            <wp:effectExtent l="19050" t="0" r="0" b="0"/>
            <wp:docPr id="4" name="Рисунок 1" descr="ne_podzhi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_podzhig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381C89">
        <w:rPr>
          <w:rFonts w:ascii="Times New Roman" w:hAnsi="Times New Roman"/>
          <w:b/>
          <w:sz w:val="40"/>
          <w:szCs w:val="40"/>
        </w:rPr>
        <w:t>САМОВОЛЬНЫЕ ПОДЖОГИ СУХОЙ ТРАВЫ НЕЗАКОННЫ И ОПАСНЫ!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загораются леса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погибают птицы и животные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сгорают дома и хозяйственные постройки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81C89">
        <w:rPr>
          <w:rFonts w:ascii="Times New Roman" w:hAnsi="Times New Roman"/>
          <w:b/>
          <w:color w:val="C00000"/>
          <w:sz w:val="28"/>
          <w:szCs w:val="28"/>
        </w:rPr>
        <w:t>НЕ ПОДЖИГАЙ СУХУЮ ТРАВУ!</w:t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При первых признаках возникновения пожара немедленно звоните по телефону </w:t>
      </w:r>
      <w:r w:rsidRPr="00381C89">
        <w:rPr>
          <w:rFonts w:ascii="Times New Roman" w:hAnsi="Times New Roman"/>
          <w:b/>
          <w:sz w:val="28"/>
          <w:szCs w:val="28"/>
        </w:rPr>
        <w:t>«01»,</w:t>
      </w:r>
    </w:p>
    <w:p w:rsidR="00071301" w:rsidRPr="00381C89" w:rsidRDefault="00071301" w:rsidP="00071301">
      <w:pPr>
        <w:tabs>
          <w:tab w:val="center" w:pos="4677"/>
          <w:tab w:val="left" w:pos="6555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с сотового телефона </w:t>
      </w:r>
      <w:r w:rsidRPr="00381C89">
        <w:rPr>
          <w:rFonts w:ascii="Times New Roman" w:hAnsi="Times New Roman"/>
          <w:b/>
          <w:sz w:val="28"/>
          <w:szCs w:val="28"/>
        </w:rPr>
        <w:t xml:space="preserve">«112», </w:t>
      </w:r>
      <w:r w:rsidRPr="00381C89">
        <w:rPr>
          <w:rFonts w:ascii="Times New Roman" w:hAnsi="Times New Roman"/>
          <w:sz w:val="28"/>
          <w:szCs w:val="28"/>
        </w:rPr>
        <w:t>укажите точный адрес и место возникновения пожара.</w:t>
      </w:r>
    </w:p>
    <w:p w:rsidR="00071301" w:rsidRPr="0017715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ПОМНИТЕ, ЧТО ЗА НАРУШЕНИЕ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 xml:space="preserve">ПРАВИЛ </w:t>
      </w:r>
      <w:proofErr w:type="gramStart"/>
      <w:r w:rsidRPr="00381C89">
        <w:rPr>
          <w:rFonts w:ascii="Times New Roman" w:hAnsi="Times New Roman"/>
          <w:b/>
          <w:sz w:val="44"/>
          <w:szCs w:val="44"/>
        </w:rPr>
        <w:t>ПОЖАРНОЙ</w:t>
      </w:r>
      <w:proofErr w:type="gramEnd"/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БЕЗОПАСНОСТИ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 xml:space="preserve">ВЫ НЕСЕТЕ </w:t>
      </w:r>
      <w:proofErr w:type="gramStart"/>
      <w:r w:rsidRPr="00381C89">
        <w:rPr>
          <w:rFonts w:ascii="Times New Roman" w:hAnsi="Times New Roman"/>
          <w:b/>
          <w:sz w:val="44"/>
          <w:szCs w:val="44"/>
        </w:rPr>
        <w:t>АДМИНИСТРАТИВНУЮ</w:t>
      </w:r>
      <w:proofErr w:type="gramEnd"/>
    </w:p>
    <w:p w:rsidR="00071301" w:rsidRPr="00381C89" w:rsidRDefault="00071301" w:rsidP="00071301">
      <w:pPr>
        <w:jc w:val="center"/>
        <w:rPr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И УГОЛОВНУЮ ОТВЕТСТВЕННОСТЬ</w:t>
      </w:r>
    </w:p>
    <w:p w:rsidR="00071301" w:rsidRDefault="00071301" w:rsidP="00071301">
      <w:pPr>
        <w:jc w:val="right"/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381C8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1C89">
        <w:rPr>
          <w:rFonts w:ascii="Times New Roman" w:hAnsi="Times New Roman"/>
          <w:sz w:val="28"/>
          <w:szCs w:val="28"/>
        </w:rPr>
        <w:t xml:space="preserve"> по Курской области</w:t>
      </w:r>
    </w:p>
    <w:p w:rsid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</w:pPr>
      <w:r w:rsidRPr="00381C89"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  <w:lastRenderedPageBreak/>
        <w:t>ПАМЯТКА НАСЕЛЕНИЮ В ВЕСЕННЕ-ЛЕТНИЙ ПОЖАРООПАСНЫЙ ПЕРИОД</w:t>
      </w: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381C89">
        <w:rPr>
          <w:rFonts w:ascii="Times New Roman" w:hAnsi="Times New Roman"/>
          <w:b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бросайте не затушенные окурки и спички в траву;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соблюдайте меры предосторожности при эксплуатации электрических сетей;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допускайте шалости детей с огнем.</w:t>
      </w:r>
    </w:p>
    <w:p w:rsidR="00071301" w:rsidRPr="00381C89" w:rsidRDefault="00071301" w:rsidP="00071301">
      <w:pPr>
        <w:jc w:val="right"/>
        <w:rPr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381C8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1C89">
        <w:rPr>
          <w:rFonts w:ascii="Times New Roman" w:hAnsi="Times New Roman"/>
          <w:sz w:val="28"/>
          <w:szCs w:val="28"/>
        </w:rPr>
        <w:t xml:space="preserve"> по Курской области</w:t>
      </w:r>
    </w:p>
    <w:p w:rsidR="00381C89" w:rsidRDefault="00381C89" w:rsidP="00381C89">
      <w:pPr>
        <w:jc w:val="center"/>
        <w:rPr>
          <w:noProof/>
          <w:lang w:eastAsia="ru-RU"/>
        </w:rPr>
      </w:pPr>
    </w:p>
    <w:p w:rsidR="00071301" w:rsidRDefault="00381C89" w:rsidP="00381C89">
      <w:pPr>
        <w:jc w:val="center"/>
        <w:rPr>
          <w:noProof/>
          <w:lang w:eastAsia="ru-RU"/>
        </w:rPr>
      </w:pPr>
      <w:r w:rsidRPr="00381C89">
        <w:rPr>
          <w:noProof/>
          <w:lang w:eastAsia="ru-RU"/>
        </w:rPr>
        <w:drawing>
          <wp:inline distT="0" distB="0" distL="0" distR="0">
            <wp:extent cx="2568575" cy="1057275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301" w:rsidSect="008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0B" w:rsidRDefault="003A110B" w:rsidP="00071301">
      <w:pPr>
        <w:spacing w:after="0" w:line="240" w:lineRule="auto"/>
      </w:pPr>
      <w:r>
        <w:separator/>
      </w:r>
    </w:p>
  </w:endnote>
  <w:endnote w:type="continuationSeparator" w:id="0">
    <w:p w:rsidR="003A110B" w:rsidRDefault="003A110B" w:rsidP="000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0B" w:rsidRDefault="003A110B" w:rsidP="00071301">
      <w:pPr>
        <w:spacing w:after="0" w:line="240" w:lineRule="auto"/>
      </w:pPr>
      <w:r>
        <w:separator/>
      </w:r>
    </w:p>
  </w:footnote>
  <w:footnote w:type="continuationSeparator" w:id="0">
    <w:p w:rsidR="003A110B" w:rsidRDefault="003A110B" w:rsidP="0007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301"/>
    <w:rsid w:val="00037B2C"/>
    <w:rsid w:val="00071301"/>
    <w:rsid w:val="001A6154"/>
    <w:rsid w:val="00381C89"/>
    <w:rsid w:val="003933C9"/>
    <w:rsid w:val="003A110B"/>
    <w:rsid w:val="006C5AF2"/>
    <w:rsid w:val="006F5124"/>
    <w:rsid w:val="007347BB"/>
    <w:rsid w:val="00885C6D"/>
    <w:rsid w:val="008E70FB"/>
    <w:rsid w:val="00B3334B"/>
    <w:rsid w:val="00BB7984"/>
    <w:rsid w:val="00D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3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130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301"/>
  </w:style>
  <w:style w:type="paragraph" w:styleId="a7">
    <w:name w:val="footer"/>
    <w:basedOn w:val="a"/>
    <w:link w:val="a8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301"/>
  </w:style>
  <w:style w:type="paragraph" w:customStyle="1" w:styleId="1">
    <w:name w:val="Без интервала1"/>
    <w:rsid w:val="00071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 И Г</dc:creator>
  <cp:lastModifiedBy>Admin</cp:lastModifiedBy>
  <cp:revision>2</cp:revision>
  <cp:lastPrinted>2020-06-03T05:33:00Z</cp:lastPrinted>
  <dcterms:created xsi:type="dcterms:W3CDTF">2020-06-03T05:33:00Z</dcterms:created>
  <dcterms:modified xsi:type="dcterms:W3CDTF">2020-06-03T05:33:00Z</dcterms:modified>
</cp:coreProperties>
</file>